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9" w:rsidRDefault="005E59E9" w:rsidP="005E59E9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Course 1</w:t>
      </w:r>
      <w:bookmarkStart w:id="0" w:name="_GoBack"/>
      <w:bookmarkEnd w:id="0"/>
      <w:r>
        <w:rPr>
          <w:rFonts w:ascii="Mongolian Baiti" w:hAnsi="Mongolian Baiti" w:cs="Mongolian Baiti"/>
          <w:b/>
          <w:sz w:val="28"/>
          <w:szCs w:val="28"/>
        </w:rPr>
        <w:t xml:space="preserve"> Unit 7 Review</w:t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3618"/>
        <w:gridCol w:w="2070"/>
        <w:gridCol w:w="3933"/>
      </w:tblGrid>
      <w:tr w:rsidR="005E59E9" w:rsidTr="00E402EE">
        <w:trPr>
          <w:trHeight w:val="620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Show your work on both sides of the equation.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Solution to the equation.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Check your answer here.</w:t>
            </w:r>
          </w:p>
        </w:tc>
      </w:tr>
      <w:tr w:rsidR="005E59E9" w:rsidTr="00E402EE">
        <w:trPr>
          <w:trHeight w:val="1473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1. a + 27 = 51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a=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2. b + 3.4 = 17.21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b=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473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3. c +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c=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4. d – 16 = 32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d=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473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5. e – 15.2 = 45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e=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6. f-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f=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7. 17g = 51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g=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lastRenderedPageBreak/>
              <w:t>8. 1.5 h = 22.5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h=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9.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j = 15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j=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10.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10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12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k=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11.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1.2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1.2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m=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12.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n=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13. 5 p + 6 = 36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p=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14. 6q – 7 = 36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q=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 xml:space="preserve">15.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+ 6 = 18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r=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lastRenderedPageBreak/>
              <w:t xml:space="preserve">16. </w:t>
            </w:r>
            <m:oMath>
              <m:f>
                <m:fPr>
                  <m:ctrlPr>
                    <w:rPr>
                      <w:rFonts w:ascii="Cambria Math" w:hAnsi="Cambria Math" w:cs="Mongolian Baiti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Mongolian Baiti"/>
                      <w:sz w:val="28"/>
                      <w:szCs w:val="28"/>
                    </w:rPr>
                    <m:t xml:space="preserve">2 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b/>
                <w:sz w:val="28"/>
                <w:szCs w:val="28"/>
              </w:rPr>
              <w:t xml:space="preserve"> - 18 = 45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s=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17. 5t + 8 + 6 t = 96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t=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18. 19u – 12u + 8=57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u=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19. 5(2v + 6) =100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v=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  <w:tr w:rsidR="005E59E9" w:rsidTr="00E402EE">
        <w:trPr>
          <w:trHeight w:val="1548"/>
        </w:trPr>
        <w:tc>
          <w:tcPr>
            <w:tcW w:w="3618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20. 3(6w – 8 ) = 66</w:t>
            </w:r>
          </w:p>
        </w:tc>
        <w:tc>
          <w:tcPr>
            <w:tcW w:w="2070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b/>
                <w:sz w:val="28"/>
                <w:szCs w:val="28"/>
              </w:rPr>
              <w:t>w=</w:t>
            </w:r>
          </w:p>
        </w:tc>
        <w:tc>
          <w:tcPr>
            <w:tcW w:w="3933" w:type="dxa"/>
          </w:tcPr>
          <w:p w:rsidR="005E59E9" w:rsidRDefault="005E59E9" w:rsidP="00E402EE">
            <w:pPr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</w:tr>
    </w:tbl>
    <w:p w:rsidR="005E59E9" w:rsidRDefault="005E59E9" w:rsidP="005E59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  <w:r>
        <w:rPr>
          <w:rFonts w:asciiTheme="majorHAnsi" w:eastAsiaTheme="minorEastAsia" w:hAnsiTheme="majorHAnsi" w:cs="Times New Roman"/>
          <w:sz w:val="28"/>
          <w:szCs w:val="28"/>
        </w:rPr>
        <w:t>For each of the phrase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s, </w:t>
      </w:r>
      <w:r w:rsidRPr="00AF2CE9">
        <w:rPr>
          <w:rFonts w:asciiTheme="majorHAnsi" w:eastAsiaTheme="minorEastAsia" w:hAnsiTheme="majorHAnsi" w:cs="Times New Roman"/>
          <w:b/>
          <w:sz w:val="28"/>
          <w:szCs w:val="28"/>
        </w:rPr>
        <w:t>write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 AND </w:t>
      </w:r>
      <w:r w:rsidRPr="00AF2CE9">
        <w:rPr>
          <w:rFonts w:asciiTheme="majorHAnsi" w:eastAsiaTheme="minorEastAsia" w:hAnsiTheme="majorHAnsi" w:cs="Times New Roman"/>
          <w:b/>
          <w:sz w:val="28"/>
          <w:szCs w:val="28"/>
        </w:rPr>
        <w:t>solve</w:t>
      </w:r>
      <w:r w:rsidRPr="00AF2CE9">
        <w:rPr>
          <w:rFonts w:asciiTheme="majorHAnsi" w:eastAsiaTheme="minorEastAsia" w:hAnsiTheme="majorHAnsi" w:cs="Times New Roman"/>
          <w:sz w:val="28"/>
          <w:szCs w:val="28"/>
        </w:rPr>
        <w:t xml:space="preserve"> an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4426"/>
        <w:gridCol w:w="1878"/>
      </w:tblGrid>
      <w:tr w:rsidR="005E59E9" w:rsidTr="005E59E9">
        <w:trPr>
          <w:trHeight w:val="413"/>
        </w:trPr>
        <w:tc>
          <w:tcPr>
            <w:tcW w:w="3152" w:type="dxa"/>
          </w:tcPr>
          <w:p w:rsidR="005E59E9" w:rsidRP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 w:rsidRPr="005E59E9">
              <w:rPr>
                <w:rFonts w:asciiTheme="majorHAnsi" w:eastAsiaTheme="minorEastAsia" w:hAnsiTheme="majorHAnsi" w:cs="Times New Roman"/>
                <w:sz w:val="28"/>
                <w:szCs w:val="28"/>
              </w:rPr>
              <w:t>Phrase</w:t>
            </w:r>
          </w:p>
        </w:tc>
        <w:tc>
          <w:tcPr>
            <w:tcW w:w="4426" w:type="dxa"/>
          </w:tcPr>
          <w:p w:rsidR="005E59E9" w:rsidRP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 w:rsidRPr="005E59E9">
              <w:rPr>
                <w:rFonts w:asciiTheme="majorHAnsi" w:eastAsiaTheme="minorEastAsia" w:hAnsiTheme="majorHAnsi" w:cs="Times New Roman"/>
                <w:sz w:val="28"/>
                <w:szCs w:val="28"/>
              </w:rPr>
              <w:t>Equation</w:t>
            </w:r>
          </w:p>
        </w:tc>
        <w:tc>
          <w:tcPr>
            <w:tcW w:w="1878" w:type="dxa"/>
          </w:tcPr>
          <w:p w:rsidR="005E59E9" w:rsidRP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 w:rsidRPr="005E59E9">
              <w:rPr>
                <w:rFonts w:asciiTheme="majorHAnsi" w:eastAsiaTheme="minorEastAsia" w:hAnsiTheme="majorHAnsi" w:cs="Times New Roman"/>
                <w:sz w:val="28"/>
                <w:szCs w:val="28"/>
              </w:rPr>
              <w:t>Solution</w:t>
            </w:r>
          </w:p>
        </w:tc>
      </w:tr>
      <w:tr w:rsidR="005E59E9" w:rsidTr="005E59E9">
        <w:trPr>
          <w:trHeight w:val="792"/>
        </w:trPr>
        <w:tc>
          <w:tcPr>
            <w:tcW w:w="3152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>
              <w:rPr>
                <w:rFonts w:asciiTheme="majorHAnsi" w:eastAsiaTheme="minorEastAsia" w:hAnsiTheme="majorHAnsi" w:cs="Times New Roman"/>
                <w:sz w:val="28"/>
                <w:szCs w:val="28"/>
              </w:rPr>
              <w:t>21. A number, n, added to 6 is 18</w:t>
            </w:r>
          </w:p>
        </w:tc>
        <w:tc>
          <w:tcPr>
            <w:tcW w:w="4426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</w:tr>
      <w:tr w:rsidR="005E59E9" w:rsidTr="005E59E9">
        <w:trPr>
          <w:trHeight w:val="792"/>
        </w:trPr>
        <w:tc>
          <w:tcPr>
            <w:tcW w:w="3152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>
              <w:rPr>
                <w:rFonts w:asciiTheme="majorHAnsi" w:eastAsiaTheme="minorEastAsia" w:hAnsiTheme="majorHAnsi" w:cs="Times New Roman"/>
                <w:sz w:val="28"/>
                <w:szCs w:val="28"/>
              </w:rPr>
              <w:t>22. A number, w, minus 14 equals 20</w:t>
            </w:r>
          </w:p>
        </w:tc>
        <w:tc>
          <w:tcPr>
            <w:tcW w:w="4426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</w:tr>
      <w:tr w:rsidR="005E59E9" w:rsidTr="005E59E9">
        <w:trPr>
          <w:trHeight w:val="756"/>
        </w:trPr>
        <w:tc>
          <w:tcPr>
            <w:tcW w:w="3152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>
              <w:rPr>
                <w:rFonts w:asciiTheme="majorHAnsi" w:eastAsiaTheme="minorEastAsia" w:hAnsiTheme="majorHAnsi" w:cs="Times New Roman"/>
                <w:sz w:val="28"/>
                <w:szCs w:val="28"/>
              </w:rPr>
              <w:t>23. A number, m, times 6 is 18</w:t>
            </w:r>
          </w:p>
        </w:tc>
        <w:tc>
          <w:tcPr>
            <w:tcW w:w="4426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</w:tr>
      <w:tr w:rsidR="005E59E9" w:rsidTr="005E59E9">
        <w:trPr>
          <w:trHeight w:val="792"/>
        </w:trPr>
        <w:tc>
          <w:tcPr>
            <w:tcW w:w="3152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>
              <w:rPr>
                <w:rFonts w:asciiTheme="majorHAnsi" w:eastAsiaTheme="minorEastAsia" w:hAnsiTheme="majorHAnsi" w:cs="Times New Roman"/>
                <w:sz w:val="28"/>
                <w:szCs w:val="28"/>
              </w:rPr>
              <w:t>24. A number, h, divided by 4 is 10</w:t>
            </w:r>
          </w:p>
        </w:tc>
        <w:tc>
          <w:tcPr>
            <w:tcW w:w="4426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</w:tr>
      <w:tr w:rsidR="005E59E9" w:rsidTr="005E59E9">
        <w:trPr>
          <w:trHeight w:val="792"/>
        </w:trPr>
        <w:tc>
          <w:tcPr>
            <w:tcW w:w="3152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  <w:r>
              <w:rPr>
                <w:rFonts w:asciiTheme="majorHAnsi" w:eastAsiaTheme="minorEastAsia" w:hAnsiTheme="majorHAnsi" w:cs="Times New Roman"/>
                <w:sz w:val="28"/>
                <w:szCs w:val="28"/>
              </w:rPr>
              <w:t>25. Twice a number, b, plus 1 equals 5</w:t>
            </w:r>
          </w:p>
        </w:tc>
        <w:tc>
          <w:tcPr>
            <w:tcW w:w="4426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5E59E9" w:rsidRDefault="005E59E9" w:rsidP="005E59E9">
            <w:pPr>
              <w:widowControl w:val="0"/>
              <w:autoSpaceDE w:val="0"/>
              <w:autoSpaceDN w:val="0"/>
              <w:adjustRightInd w:val="0"/>
              <w:rPr>
                <w:rFonts w:asciiTheme="majorHAnsi" w:eastAsiaTheme="minorEastAsia" w:hAnsiTheme="majorHAnsi" w:cs="Times New Roman"/>
                <w:sz w:val="28"/>
                <w:szCs w:val="28"/>
              </w:rPr>
            </w:pPr>
          </w:p>
        </w:tc>
      </w:tr>
    </w:tbl>
    <w:p w:rsidR="005E59E9" w:rsidRPr="00AF2CE9" w:rsidRDefault="005E59E9" w:rsidP="005E59E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8"/>
        </w:rPr>
      </w:pPr>
    </w:p>
    <w:sectPr w:rsidR="005E59E9" w:rsidRPr="00AF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E9"/>
    <w:rsid w:val="004D7977"/>
    <w:rsid w:val="005E59E9"/>
    <w:rsid w:val="00AC66EF"/>
    <w:rsid w:val="00B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1</cp:revision>
  <cp:lastPrinted>2015-02-11T17:52:00Z</cp:lastPrinted>
  <dcterms:created xsi:type="dcterms:W3CDTF">2015-02-11T17:47:00Z</dcterms:created>
  <dcterms:modified xsi:type="dcterms:W3CDTF">2015-02-11T19:56:00Z</dcterms:modified>
</cp:coreProperties>
</file>